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235"/>
      </w:tblGrid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Frances G. </w:t>
            </w:r>
            <w:proofErr w:type="spellStart"/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Cosco</w:t>
            </w:r>
            <w:proofErr w:type="spellEnd"/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Foundation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Balance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 </w:t>
            </w: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Sheet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As at December 31, 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3307987" wp14:editId="65B2EF0E">
                  <wp:extent cx="6794500" cy="38100"/>
                  <wp:effectExtent l="0" t="0" r="12700" b="12700"/>
                  <wp:docPr id="1" name="Picture 1" descr="Macintosh HD:Users:ginacosco:Library:Caches:TemporaryItems:msoclip:0: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inacosco:Library:Caches:TemporaryItems:msoclip:0: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DC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(Unaudited)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u w:val="single"/>
              </w:rPr>
              <w:t>2018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u w:val="single"/>
              </w:rPr>
              <w:t>2017</w:t>
            </w: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Assets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38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Current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200" w:firstLine="44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Bank (Note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$892,558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$306,884</w:t>
            </w: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200" w:firstLine="440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38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Fixed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 (Note 2)</w:t>
            </w: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br/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Office Equipment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Vehicle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47,507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47,507</w:t>
            </w: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Office equipment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5,901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5,901</w:t>
            </w: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</w:t>
            </w: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Total fixed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53,408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53,418</w:t>
            </w: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Total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Assets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$945,966</w:t>
            </w:r>
          </w:p>
        </w:tc>
        <w:tc>
          <w:tcPr>
            <w:tcW w:w="12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$360,302</w:t>
            </w: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Liabilities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38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Current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200" w:firstLine="44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Employee and withholding 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tax payable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3081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$3,007</w:t>
            </w: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200" w:firstLine="44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Community Deposit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78,702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151,394</w:t>
            </w: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200" w:firstLine="44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Contract Retention (Note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5,933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13,345</w:t>
            </w: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38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proofErr w:type="spellStart"/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Totas</w:t>
            </w:r>
            <w:proofErr w:type="spellEnd"/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Current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87716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167,746</w:t>
            </w: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Equity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Balance, beginning of year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192,556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161,487</w:t>
            </w: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200" w:firstLine="44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Excess of receipts over expenditures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665,694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31,069</w:t>
            </w: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Balance, end of year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858,250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192,556</w:t>
            </w: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Total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 xml:space="preserve">Liabilities </w:t>
            </w:r>
            <w:proofErr w:type="gramStart"/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and  Equity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$945,966</w:t>
            </w:r>
          </w:p>
        </w:tc>
        <w:tc>
          <w:tcPr>
            <w:tcW w:w="12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$360,302</w:t>
            </w:r>
          </w:p>
        </w:tc>
      </w:tr>
      <w:tr w:rsidR="00BC0DC7" w:rsidRPr="00BC0DC7" w:rsidTr="00BC0DC7">
        <w:trPr>
          <w:trHeight w:val="2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75F5E" w:rsidRDefault="00575F5E"/>
    <w:p w:rsidR="00BC0DC7" w:rsidRDefault="00BC0DC7"/>
    <w:p w:rsidR="00BC0DC7" w:rsidRDefault="00BC0DC7"/>
    <w:tbl>
      <w:tblPr>
        <w:tblW w:w="8188" w:type="dxa"/>
        <w:tblInd w:w="108" w:type="dxa"/>
        <w:tblLook w:val="04A0" w:firstRow="1" w:lastRow="0" w:firstColumn="1" w:lastColumn="0" w:noHBand="0" w:noVBand="1"/>
      </w:tblPr>
      <w:tblGrid>
        <w:gridCol w:w="5056"/>
        <w:gridCol w:w="1616"/>
        <w:gridCol w:w="1516"/>
      </w:tblGrid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  <w:p w:rsid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  <w:p w:rsid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  <w:p w:rsid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  <w:p w:rsid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  <w:p w:rsid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  <w:p w:rsid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  <w:p w:rsid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  <w:p w:rsid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  <w:p w:rsid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lastRenderedPageBreak/>
              <w:t xml:space="preserve">Frances G. </w:t>
            </w:r>
            <w:proofErr w:type="spellStart"/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Cosco</w:t>
            </w:r>
            <w:proofErr w:type="spellEnd"/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 xml:space="preserve"> Foundation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  <w:u w:val="single"/>
              </w:rPr>
              <w:lastRenderedPageBreak/>
              <w:t>Income Statement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For the year ended December 31, 2018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DC7" w:rsidRPr="00BC0DC7" w:rsidTr="00BC0DC7">
        <w:trPr>
          <w:trHeight w:val="24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(Unaudited)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u w:val="single"/>
              </w:rPr>
              <w:t>2018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  <w:u w:val="single"/>
              </w:rPr>
              <w:t>2017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Receipts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Donations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$416,380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$374,446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Community contributions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998,756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185,022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Total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Receipts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1,415,136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559,468</w:t>
            </w:r>
          </w:p>
        </w:tc>
      </w:tr>
      <w:tr w:rsidR="00BC0DC7" w:rsidRPr="00BC0DC7" w:rsidTr="00BC0DC7">
        <w:trPr>
          <w:trHeight w:val="24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Total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Project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659,342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437,464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Excess of Receipts over Project Expenditures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755,794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122,004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52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Administrative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expenses</w:t>
            </w: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br/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Bank and credit card charges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Interest and bank charges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3,358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1,384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Office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2,105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847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Rent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2,175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2,093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Salaries and Benefits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77,602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74,045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Travel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4,929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6,147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Professional Fees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335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Vehicle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3,568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Other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534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Total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Administrative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expenses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94,609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84,851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Total before other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661,185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37,153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Other</w:t>
            </w: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Income/Expenses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sz w:val="22"/>
                <w:szCs w:val="22"/>
              </w:rPr>
              <w:t>Gain (loss) on foreign exchange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4,509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(6,084)</w:t>
            </w:r>
          </w:p>
        </w:tc>
      </w:tr>
      <w:tr w:rsidR="00BC0DC7" w:rsidRPr="00BC0DC7" w:rsidTr="00BC0DC7">
        <w:trPr>
          <w:trHeight w:val="26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BC0DC7" w:rsidRPr="00BC0DC7" w:rsidTr="00BC0DC7">
        <w:trPr>
          <w:trHeight w:val="28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DC7" w:rsidRPr="00BC0DC7" w:rsidRDefault="00BC0DC7" w:rsidP="00BC0DC7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Total Excess of Receipts over Expenditures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$665,694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C0DC7" w:rsidRPr="00BC0DC7" w:rsidRDefault="00BC0DC7" w:rsidP="00BC0DC7">
            <w:pPr>
              <w:jc w:val="right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BC0DC7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$31,069</w:t>
            </w:r>
          </w:p>
        </w:tc>
      </w:tr>
    </w:tbl>
    <w:p w:rsidR="00BC0DC7" w:rsidRDefault="00BC0DC7"/>
    <w:p w:rsidR="00BC0DC7" w:rsidRDefault="00BC0DC7"/>
    <w:p w:rsidR="00BC0DC7" w:rsidRDefault="00BC0DC7"/>
    <w:p w:rsidR="00BC0DC7" w:rsidRDefault="00BC0DC7"/>
    <w:p w:rsidR="00BC0DC7" w:rsidRDefault="00BC0DC7"/>
    <w:p w:rsidR="00BC0DC7" w:rsidRDefault="00BC0DC7"/>
    <w:p w:rsidR="00BC0DC7" w:rsidRDefault="00BC0DC7"/>
    <w:p w:rsidR="00BC0DC7" w:rsidRDefault="00BC0DC7"/>
    <w:p w:rsidR="00BC0DC7" w:rsidRDefault="00BC0DC7"/>
    <w:p w:rsidR="00BC0DC7" w:rsidRDefault="00BC0DC7"/>
    <w:p w:rsidR="00BC0DC7" w:rsidRDefault="00BC0DC7"/>
    <w:p w:rsidR="00BC0DC7" w:rsidRDefault="00BC0DC7"/>
    <w:p w:rsidR="00BC0DC7" w:rsidRDefault="00BC0DC7"/>
    <w:p w:rsidR="00BC0DC7" w:rsidRDefault="00BC0DC7"/>
    <w:p w:rsidR="00BC0DC7" w:rsidRDefault="00BC0DC7"/>
    <w:p w:rsidR="00BC0DC7" w:rsidRDefault="00BC0DC7"/>
    <w:p w:rsidR="00BC0DC7" w:rsidRDefault="00BC0DC7"/>
    <w:tbl>
      <w:tblPr>
        <w:tblW w:w="9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62"/>
      </w:tblGrid>
      <w:tr w:rsidR="00BC0DC7" w:rsidRPr="001A626C" w:rsidTr="00D06159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6D3BB6" w:rsidRDefault="00BC0DC7" w:rsidP="00D0615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3BB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Frances G. </w:t>
            </w:r>
            <w:proofErr w:type="spellStart"/>
            <w:r w:rsidRPr="006D3BB6">
              <w:rPr>
                <w:rFonts w:ascii="Arial" w:eastAsia="Times New Roman" w:hAnsi="Arial" w:cs="Arial"/>
                <w:b/>
                <w:bCs/>
                <w:color w:val="000000"/>
              </w:rPr>
              <w:t>Cosco</w:t>
            </w:r>
            <w:proofErr w:type="spellEnd"/>
            <w:r w:rsidRPr="006D3BB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Foundation </w:t>
            </w:r>
          </w:p>
        </w:tc>
      </w:tr>
      <w:tr w:rsidR="00BC0DC7" w:rsidRPr="001A626C" w:rsidTr="00D06159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6D3BB6" w:rsidRDefault="00BC0DC7" w:rsidP="00D06159">
            <w:pPr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6D3BB6">
              <w:rPr>
                <w:rFonts w:ascii="Arial" w:eastAsia="Times New Roman" w:hAnsi="Arial" w:cs="Arial"/>
                <w:b/>
                <w:bCs/>
                <w:u w:val="single"/>
              </w:rPr>
              <w:t>Notes to the Financial Statements</w:t>
            </w:r>
          </w:p>
        </w:tc>
      </w:tr>
      <w:tr w:rsidR="00BC0DC7" w:rsidRPr="001A626C" w:rsidTr="00D06159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DC7" w:rsidRPr="006D3BB6" w:rsidRDefault="00BC0DC7" w:rsidP="00D061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3BB6">
              <w:rPr>
                <w:rFonts w:ascii="Arial" w:eastAsia="Times New Roman" w:hAnsi="Arial" w:cs="Arial"/>
                <w:b/>
                <w:bCs/>
              </w:rPr>
              <w:t>As at December 31, 2018</w:t>
            </w:r>
          </w:p>
        </w:tc>
      </w:tr>
    </w:tbl>
    <w:p w:rsidR="00BC0DC7" w:rsidRPr="00C06F03" w:rsidRDefault="00BC0DC7" w:rsidP="00BC0DC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(Unaudited)</w:t>
      </w:r>
    </w:p>
    <w:p w:rsidR="00BC0DC7" w:rsidRPr="00C06F03" w:rsidRDefault="00BC0DC7" w:rsidP="00BC0DC7">
      <w:pPr>
        <w:rPr>
          <w:rFonts w:ascii="Arial" w:hAnsi="Arial"/>
          <w:b/>
        </w:rPr>
      </w:pPr>
    </w:p>
    <w:p w:rsidR="00BC0DC7" w:rsidRPr="009D6AD4" w:rsidRDefault="00BC0DC7" w:rsidP="00BC0DC7">
      <w:pPr>
        <w:rPr>
          <w:rFonts w:ascii="Arial" w:hAnsi="Arial"/>
          <w:b/>
        </w:rPr>
      </w:pPr>
      <w:r w:rsidRPr="009D6AD4">
        <w:rPr>
          <w:rFonts w:ascii="Arial" w:hAnsi="Arial"/>
          <w:b/>
        </w:rPr>
        <w:t>1.   Nature of Operations</w:t>
      </w:r>
    </w:p>
    <w:p w:rsidR="00BC0DC7" w:rsidRPr="00C06F03" w:rsidRDefault="00BC0DC7" w:rsidP="00BC0DC7">
      <w:pPr>
        <w:rPr>
          <w:rFonts w:ascii="Arial" w:hAnsi="Arial"/>
        </w:rPr>
      </w:pPr>
    </w:p>
    <w:p w:rsidR="00BC0DC7" w:rsidRPr="00C06F03" w:rsidRDefault="00BC0DC7" w:rsidP="00BC0DC7">
      <w:pPr>
        <w:rPr>
          <w:rFonts w:ascii="Arial" w:hAnsi="Arial"/>
        </w:rPr>
      </w:pPr>
      <w:r w:rsidRPr="00C06F03">
        <w:rPr>
          <w:rFonts w:ascii="Arial" w:hAnsi="Arial"/>
        </w:rPr>
        <w:t xml:space="preserve">The Frances G. </w:t>
      </w:r>
      <w:proofErr w:type="spellStart"/>
      <w:r w:rsidRPr="00C06F03">
        <w:rPr>
          <w:rFonts w:ascii="Arial" w:hAnsi="Arial"/>
        </w:rPr>
        <w:t>Cosco</w:t>
      </w:r>
      <w:proofErr w:type="spellEnd"/>
      <w:r w:rsidRPr="00C06F03">
        <w:rPr>
          <w:rFonts w:ascii="Arial" w:hAnsi="Arial"/>
        </w:rPr>
        <w:t xml:space="preserve"> Foundation is a registered charity that solicits donations to be applied towards joint projects in Ethiopia.  Audited financial statements of </w:t>
      </w:r>
      <w:r>
        <w:rPr>
          <w:rFonts w:ascii="Arial" w:hAnsi="Arial"/>
        </w:rPr>
        <w:t>all</w:t>
      </w:r>
      <w:r w:rsidRPr="00C06F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project and Ethiopian administrative expenditures of the </w:t>
      </w:r>
      <w:r w:rsidRPr="00C06F03">
        <w:rPr>
          <w:rFonts w:ascii="Arial" w:hAnsi="Arial"/>
        </w:rPr>
        <w:t>Foundation were prepared in Ethiopia.</w:t>
      </w:r>
    </w:p>
    <w:p w:rsidR="00BC0DC7" w:rsidRPr="009D6AD4" w:rsidRDefault="00BC0DC7" w:rsidP="00BC0DC7">
      <w:pPr>
        <w:rPr>
          <w:rFonts w:ascii="Arial" w:hAnsi="Arial"/>
          <w:u w:val="thick"/>
        </w:rPr>
      </w:pPr>
    </w:p>
    <w:p w:rsidR="00BC0DC7" w:rsidRPr="009D6AD4" w:rsidRDefault="00BC0DC7" w:rsidP="00BC0DC7">
      <w:pPr>
        <w:rPr>
          <w:rFonts w:ascii="Arial" w:hAnsi="Arial"/>
          <w:b/>
        </w:rPr>
      </w:pPr>
      <w:r w:rsidRPr="009D6AD4">
        <w:rPr>
          <w:rFonts w:ascii="Arial" w:hAnsi="Arial"/>
          <w:b/>
        </w:rPr>
        <w:t>2.  Summary of Significant Accounting Policies</w:t>
      </w:r>
    </w:p>
    <w:p w:rsidR="00BC0DC7" w:rsidRPr="00C06F03" w:rsidRDefault="00BC0DC7" w:rsidP="00BC0DC7">
      <w:pPr>
        <w:rPr>
          <w:rFonts w:ascii="Arial" w:hAnsi="Arial"/>
        </w:rPr>
      </w:pPr>
    </w:p>
    <w:p w:rsidR="00BC0DC7" w:rsidRPr="00C06F03" w:rsidRDefault="00BC0DC7" w:rsidP="00BC0DC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Receipts</w:t>
      </w:r>
    </w:p>
    <w:p w:rsidR="00BC0DC7" w:rsidRPr="00C06F03" w:rsidRDefault="00BC0DC7" w:rsidP="00BC0DC7">
      <w:pPr>
        <w:rPr>
          <w:rFonts w:ascii="Arial" w:hAnsi="Arial"/>
        </w:rPr>
      </w:pPr>
      <w:r w:rsidRPr="00C06F03">
        <w:rPr>
          <w:rFonts w:ascii="Arial" w:hAnsi="Arial"/>
        </w:rPr>
        <w:t>Donations are recognized in the year received.  Community contributions are recognized in the year in which the related project expenditures are incurred.</w:t>
      </w:r>
    </w:p>
    <w:p w:rsidR="00BC0DC7" w:rsidRPr="00C06F03" w:rsidRDefault="00BC0DC7" w:rsidP="00BC0DC7">
      <w:pPr>
        <w:rPr>
          <w:rFonts w:ascii="Arial" w:hAnsi="Arial"/>
        </w:rPr>
      </w:pPr>
    </w:p>
    <w:p w:rsidR="00BC0DC7" w:rsidRPr="00C06F03" w:rsidRDefault="00BC0DC7" w:rsidP="00BC0DC7">
      <w:pPr>
        <w:rPr>
          <w:rFonts w:ascii="Arial" w:hAnsi="Arial"/>
          <w:u w:val="single"/>
        </w:rPr>
      </w:pPr>
      <w:r w:rsidRPr="00C06F03">
        <w:rPr>
          <w:rFonts w:ascii="Arial" w:hAnsi="Arial"/>
          <w:u w:val="single"/>
        </w:rPr>
        <w:t>Project Expenditures</w:t>
      </w:r>
    </w:p>
    <w:p w:rsidR="00BC0DC7" w:rsidRPr="00C06F03" w:rsidRDefault="00BC0DC7" w:rsidP="00BC0DC7">
      <w:pPr>
        <w:rPr>
          <w:rFonts w:ascii="Arial" w:hAnsi="Arial"/>
        </w:rPr>
      </w:pPr>
      <w:r w:rsidRPr="00C06F03">
        <w:rPr>
          <w:rFonts w:ascii="Arial" w:hAnsi="Arial"/>
        </w:rPr>
        <w:t xml:space="preserve">Project expenditures are recognized in the year incurred.  </w:t>
      </w:r>
      <w:r>
        <w:rPr>
          <w:rFonts w:ascii="Arial" w:hAnsi="Arial"/>
        </w:rPr>
        <w:t>Two and one-half</w:t>
      </w:r>
      <w:r w:rsidRPr="00C06F03">
        <w:rPr>
          <w:rFonts w:ascii="Arial" w:hAnsi="Arial"/>
        </w:rPr>
        <w:t xml:space="preserve"> percent (</w:t>
      </w:r>
      <w:r>
        <w:rPr>
          <w:rFonts w:ascii="Arial" w:hAnsi="Arial"/>
        </w:rPr>
        <w:t>2.5</w:t>
      </w:r>
      <w:r w:rsidRPr="00C06F03">
        <w:rPr>
          <w:rFonts w:ascii="Arial" w:hAnsi="Arial"/>
        </w:rPr>
        <w:t>%) of the total contract amount is withheld for one year after completion of projects.  This is recorded as a liability until due.</w:t>
      </w:r>
    </w:p>
    <w:p w:rsidR="00BC0DC7" w:rsidRPr="00C06F03" w:rsidRDefault="00BC0DC7" w:rsidP="00BC0DC7">
      <w:pPr>
        <w:rPr>
          <w:rFonts w:ascii="Arial" w:hAnsi="Arial"/>
        </w:rPr>
      </w:pPr>
    </w:p>
    <w:p w:rsidR="00BC0DC7" w:rsidRPr="00C06F03" w:rsidRDefault="00BC0DC7" w:rsidP="00BC0DC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Fixed assets</w:t>
      </w:r>
    </w:p>
    <w:p w:rsidR="00BC0DC7" w:rsidRDefault="00BC0DC7" w:rsidP="00BC0DC7">
      <w:pPr>
        <w:rPr>
          <w:rFonts w:ascii="Arial" w:hAnsi="Arial"/>
        </w:rPr>
      </w:pPr>
      <w:r w:rsidRPr="00C06F03">
        <w:rPr>
          <w:rFonts w:ascii="Arial" w:hAnsi="Arial"/>
        </w:rPr>
        <w:t>Furniture and equipment are recorded at cost.</w:t>
      </w:r>
      <w:r>
        <w:rPr>
          <w:rFonts w:ascii="Arial" w:hAnsi="Arial"/>
        </w:rPr>
        <w:t xml:space="preserve">  The vehicle was donated by an individual donor and is recorded at the cost to the donor.</w:t>
      </w:r>
    </w:p>
    <w:p w:rsidR="00BC0DC7" w:rsidRDefault="00BC0DC7" w:rsidP="00BC0DC7">
      <w:pPr>
        <w:rPr>
          <w:rFonts w:ascii="Arial" w:hAnsi="Arial"/>
        </w:rPr>
      </w:pPr>
    </w:p>
    <w:p w:rsidR="00BC0DC7" w:rsidRDefault="00BC0DC7" w:rsidP="00BC0DC7">
      <w:pPr>
        <w:rPr>
          <w:rFonts w:ascii="Arial" w:hAnsi="Arial"/>
          <w:b/>
        </w:rPr>
      </w:pPr>
      <w:r>
        <w:rPr>
          <w:rFonts w:ascii="Arial" w:hAnsi="Arial"/>
          <w:b/>
        </w:rPr>
        <w:t>3.  Bank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2018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2017</w:t>
      </w:r>
      <w:r>
        <w:rPr>
          <w:rFonts w:ascii="Arial" w:hAnsi="Arial"/>
          <w:b/>
        </w:rPr>
        <w:tab/>
      </w:r>
    </w:p>
    <w:p w:rsidR="00BC0DC7" w:rsidRDefault="00BC0DC7" w:rsidP="00BC0DC7">
      <w:pPr>
        <w:rPr>
          <w:rFonts w:ascii="Arial" w:hAnsi="Arial"/>
        </w:rPr>
      </w:pPr>
    </w:p>
    <w:p w:rsidR="00BC0DC7" w:rsidRPr="004340DD" w:rsidRDefault="00BC0DC7" w:rsidP="00BC0DC7">
      <w:pPr>
        <w:rPr>
          <w:rFonts w:ascii="Arial" w:hAnsi="Arial"/>
        </w:rPr>
      </w:pPr>
      <w:r w:rsidRPr="004340DD">
        <w:rPr>
          <w:rFonts w:ascii="Arial" w:hAnsi="Arial"/>
        </w:rPr>
        <w:t>Bank of Nova Scotia</w:t>
      </w:r>
      <w:r>
        <w:rPr>
          <w:rFonts w:ascii="Arial" w:hAnsi="Arial"/>
        </w:rPr>
        <w:tab/>
        <w:t xml:space="preserve">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$ 551,047</w:t>
      </w:r>
      <w:r>
        <w:rPr>
          <w:rFonts w:ascii="Arial" w:hAnsi="Arial"/>
        </w:rPr>
        <w:tab/>
        <w:t xml:space="preserve">        $</w:t>
      </w:r>
      <w:r>
        <w:rPr>
          <w:rFonts w:ascii="Arial" w:hAnsi="Arial"/>
        </w:rPr>
        <w:tab/>
        <w:t>234,644</w:t>
      </w:r>
      <w:r>
        <w:rPr>
          <w:rFonts w:ascii="Arial" w:hAnsi="Arial"/>
        </w:rPr>
        <w:tab/>
      </w:r>
    </w:p>
    <w:p w:rsidR="00BC0DC7" w:rsidRPr="004340DD" w:rsidRDefault="00BC0DC7" w:rsidP="00BC0DC7">
      <w:pPr>
        <w:rPr>
          <w:rFonts w:ascii="Arial" w:hAnsi="Arial"/>
        </w:rPr>
      </w:pPr>
      <w:r w:rsidRPr="004340DD">
        <w:rPr>
          <w:rFonts w:ascii="Arial" w:hAnsi="Arial"/>
        </w:rPr>
        <w:t>Bank of Ethiopia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Pr="00490A07">
        <w:rPr>
          <w:rFonts w:ascii="Arial" w:hAnsi="Arial"/>
          <w:u w:val="single"/>
        </w:rPr>
        <w:t>341,505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04314"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>72,240</w:t>
      </w:r>
      <w:r>
        <w:rPr>
          <w:rFonts w:ascii="Arial" w:hAnsi="Arial"/>
        </w:rPr>
        <w:tab/>
        <w:t xml:space="preserve">          </w:t>
      </w:r>
    </w:p>
    <w:p w:rsidR="00BC0DC7" w:rsidRPr="00904314" w:rsidRDefault="00BC0DC7" w:rsidP="00BC0DC7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$ </w:t>
      </w:r>
      <w:r w:rsidRPr="00490A07">
        <w:rPr>
          <w:rFonts w:ascii="Arial" w:hAnsi="Arial"/>
          <w:u w:val="double"/>
        </w:rPr>
        <w:t>892,552</w:t>
      </w:r>
      <w:r>
        <w:rPr>
          <w:rFonts w:ascii="Arial" w:hAnsi="Arial"/>
          <w:b/>
        </w:rPr>
        <w:tab/>
      </w:r>
      <w:r w:rsidRPr="004039A5">
        <w:rPr>
          <w:rFonts w:ascii="Arial" w:hAnsi="Arial"/>
        </w:rPr>
        <w:t xml:space="preserve">        </w:t>
      </w:r>
      <w:r w:rsidRPr="004039A5">
        <w:rPr>
          <w:rFonts w:ascii="Arial" w:hAnsi="Arial"/>
          <w:u w:val="double"/>
        </w:rPr>
        <w:t>$</w:t>
      </w:r>
      <w:r w:rsidRPr="004039A5">
        <w:rPr>
          <w:rFonts w:ascii="Arial" w:hAnsi="Arial"/>
          <w:b/>
          <w:u w:val="double"/>
        </w:rPr>
        <w:t xml:space="preserve"> </w:t>
      </w:r>
      <w:r>
        <w:rPr>
          <w:rFonts w:ascii="Arial" w:hAnsi="Arial"/>
          <w:u w:val="double"/>
        </w:rPr>
        <w:t>306,884</w:t>
      </w:r>
      <w:r>
        <w:rPr>
          <w:rFonts w:ascii="Arial" w:hAnsi="Arial"/>
        </w:rPr>
        <w:tab/>
        <w:t xml:space="preserve">    </w:t>
      </w:r>
    </w:p>
    <w:p w:rsidR="00BC0DC7" w:rsidRDefault="00BC0DC7" w:rsidP="00BC0DC7">
      <w:pPr>
        <w:rPr>
          <w:rFonts w:ascii="Arial" w:hAnsi="Arial"/>
          <w:b/>
        </w:rPr>
      </w:pPr>
    </w:p>
    <w:p w:rsidR="00BC0DC7" w:rsidRDefault="00BC0DC7" w:rsidP="00BC0DC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Donations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2018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2017</w:t>
      </w:r>
    </w:p>
    <w:p w:rsidR="00BC0DC7" w:rsidRDefault="00BC0DC7" w:rsidP="00BC0DC7">
      <w:pPr>
        <w:rPr>
          <w:rFonts w:ascii="Arial" w:hAnsi="Arial"/>
          <w:b/>
        </w:rPr>
      </w:pPr>
    </w:p>
    <w:p w:rsidR="00BC0DC7" w:rsidRDefault="00BC0DC7" w:rsidP="00BC0DC7">
      <w:pPr>
        <w:rPr>
          <w:rFonts w:ascii="Arial" w:hAnsi="Arial"/>
        </w:rPr>
      </w:pPr>
      <w:r w:rsidRPr="0029795E">
        <w:rPr>
          <w:rFonts w:ascii="Arial" w:hAnsi="Arial"/>
        </w:rPr>
        <w:t>Canadian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$ 276,515          $ 340,368</w:t>
      </w:r>
      <w:r>
        <w:rPr>
          <w:rFonts w:ascii="Arial" w:hAnsi="Arial"/>
        </w:rPr>
        <w:tab/>
      </w:r>
    </w:p>
    <w:p w:rsidR="00BC0DC7" w:rsidRPr="0029795E" w:rsidRDefault="00BC0DC7" w:rsidP="00BC0DC7">
      <w:pPr>
        <w:rPr>
          <w:rFonts w:ascii="Arial" w:hAnsi="Arial"/>
        </w:rPr>
      </w:pPr>
      <w:r w:rsidRPr="0029795E">
        <w:rPr>
          <w:rFonts w:ascii="Arial" w:hAnsi="Arial"/>
        </w:rPr>
        <w:t>International</w:t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Pr="001E18F8">
        <w:rPr>
          <w:rFonts w:ascii="Arial" w:hAnsi="Arial"/>
          <w:u w:val="single"/>
        </w:rPr>
        <w:t>139,865</w:t>
      </w:r>
      <w:r>
        <w:rPr>
          <w:rFonts w:ascii="Arial" w:hAnsi="Arial"/>
        </w:rPr>
        <w:t xml:space="preserve">              </w:t>
      </w:r>
      <w:r w:rsidRPr="001E18F8">
        <w:rPr>
          <w:rFonts w:ascii="Arial" w:hAnsi="Arial"/>
          <w:u w:val="single"/>
        </w:rPr>
        <w:t xml:space="preserve"> 34,078</w:t>
      </w:r>
    </w:p>
    <w:p w:rsidR="00BC0DC7" w:rsidRPr="007E43B7" w:rsidRDefault="00BC0DC7" w:rsidP="00BC0DC7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</w:t>
      </w:r>
      <w:r w:rsidRPr="007E43B7">
        <w:rPr>
          <w:rFonts w:ascii="Arial" w:hAnsi="Arial"/>
          <w:u w:val="double"/>
        </w:rPr>
        <w:t>$ 416,380</w:t>
      </w:r>
      <w:r w:rsidRPr="007E43B7">
        <w:rPr>
          <w:rFonts w:ascii="Arial" w:hAnsi="Arial"/>
        </w:rPr>
        <w:t xml:space="preserve">          </w:t>
      </w:r>
      <w:r w:rsidRPr="007E43B7">
        <w:rPr>
          <w:rFonts w:ascii="Arial" w:hAnsi="Arial"/>
          <w:u w:val="double"/>
        </w:rPr>
        <w:t>$ 374,446</w:t>
      </w:r>
    </w:p>
    <w:p w:rsidR="00BC0DC7" w:rsidRDefault="00BC0DC7" w:rsidP="00BC0DC7">
      <w:pPr>
        <w:rPr>
          <w:rFonts w:ascii="Arial" w:hAnsi="Arial"/>
          <w:b/>
        </w:rPr>
      </w:pPr>
    </w:p>
    <w:p w:rsidR="00BC0DC7" w:rsidRDefault="00BC0DC7" w:rsidP="00BC0DC7">
      <w:pPr>
        <w:rPr>
          <w:rFonts w:ascii="Arial" w:hAnsi="Arial"/>
          <w:b/>
        </w:rPr>
      </w:pPr>
      <w:r>
        <w:rPr>
          <w:rFonts w:ascii="Arial" w:hAnsi="Arial"/>
          <w:b/>
        </w:rPr>
        <w:t>4. Project Expenditures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2018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2017                     </w:t>
      </w:r>
    </w:p>
    <w:p w:rsidR="00BC0DC7" w:rsidRPr="009A3E76" w:rsidRDefault="00BC0DC7" w:rsidP="00BC0DC7">
      <w:pPr>
        <w:tabs>
          <w:tab w:val="left" w:pos="746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</w:p>
    <w:p w:rsidR="00BC0DC7" w:rsidRPr="00D36218" w:rsidRDefault="00BC0DC7" w:rsidP="00BC0DC7">
      <w:pPr>
        <w:rPr>
          <w:rFonts w:ascii="Arial" w:hAnsi="Arial"/>
        </w:rPr>
      </w:pPr>
      <w:r>
        <w:rPr>
          <w:rFonts w:ascii="Arial" w:hAnsi="Arial"/>
        </w:rPr>
        <w:t xml:space="preserve">School </w:t>
      </w:r>
      <w:r w:rsidRPr="00D36218">
        <w:rPr>
          <w:rFonts w:ascii="Arial" w:hAnsi="Arial"/>
        </w:rPr>
        <w:t>Construction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$ 558,334          $ 370,146</w:t>
      </w:r>
      <w:r>
        <w:rPr>
          <w:rFonts w:ascii="Arial" w:hAnsi="Arial"/>
        </w:rPr>
        <w:tab/>
        <w:t xml:space="preserve">     </w:t>
      </w:r>
    </w:p>
    <w:p w:rsidR="00BC0DC7" w:rsidRPr="00D36218" w:rsidRDefault="00BC0DC7" w:rsidP="00BC0DC7">
      <w:pPr>
        <w:rPr>
          <w:rFonts w:ascii="Arial" w:hAnsi="Arial"/>
        </w:rPr>
      </w:pPr>
      <w:r w:rsidRPr="00D36218">
        <w:rPr>
          <w:rFonts w:ascii="Arial" w:hAnsi="Arial"/>
        </w:rPr>
        <w:t>School Furniture</w:t>
      </w:r>
      <w:r>
        <w:rPr>
          <w:rFonts w:ascii="Arial" w:hAnsi="Arial"/>
        </w:rPr>
        <w:t xml:space="preserve"> &amp; sport equipment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61,344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22,384</w:t>
      </w:r>
      <w:r>
        <w:rPr>
          <w:rFonts w:ascii="Arial" w:hAnsi="Arial"/>
        </w:rPr>
        <w:tab/>
        <w:t xml:space="preserve">       </w:t>
      </w:r>
    </w:p>
    <w:p w:rsidR="00BC0DC7" w:rsidRPr="00D36218" w:rsidRDefault="00BC0DC7" w:rsidP="00BC0DC7">
      <w:pPr>
        <w:rPr>
          <w:rFonts w:ascii="Arial" w:hAnsi="Arial"/>
        </w:rPr>
      </w:pPr>
      <w:r w:rsidRPr="00D36218">
        <w:rPr>
          <w:rFonts w:ascii="Arial" w:hAnsi="Arial"/>
        </w:rPr>
        <w:t>Library books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1,932</w:t>
      </w:r>
      <w:r>
        <w:rPr>
          <w:rFonts w:ascii="Arial" w:hAnsi="Arial"/>
        </w:rPr>
        <w:tab/>
        <w:t xml:space="preserve">               1,672</w:t>
      </w:r>
      <w:r>
        <w:rPr>
          <w:rFonts w:ascii="Arial" w:hAnsi="Arial"/>
        </w:rPr>
        <w:tab/>
      </w:r>
    </w:p>
    <w:p w:rsidR="00BC0DC7" w:rsidRPr="00D36218" w:rsidRDefault="00BC0DC7" w:rsidP="00BC0DC7">
      <w:pPr>
        <w:rPr>
          <w:rFonts w:ascii="Arial" w:hAnsi="Arial"/>
        </w:rPr>
      </w:pPr>
      <w:r w:rsidRPr="00D36218">
        <w:rPr>
          <w:rFonts w:ascii="Arial" w:hAnsi="Arial"/>
        </w:rPr>
        <w:t>Water, sanitation &amp; hygiene</w:t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29,856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5,279</w:t>
      </w:r>
      <w:r>
        <w:rPr>
          <w:rFonts w:ascii="Arial" w:hAnsi="Arial"/>
        </w:rPr>
        <w:tab/>
      </w:r>
    </w:p>
    <w:p w:rsidR="00BC0DC7" w:rsidRDefault="00BC0DC7" w:rsidP="00BC0DC7">
      <w:pPr>
        <w:rPr>
          <w:rFonts w:ascii="Arial" w:hAnsi="Arial"/>
          <w:u w:val="single"/>
        </w:rPr>
      </w:pPr>
      <w:r w:rsidRPr="00D36218">
        <w:rPr>
          <w:rFonts w:ascii="Arial" w:hAnsi="Arial"/>
        </w:rPr>
        <w:t>Teacher training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6,998</w:t>
      </w:r>
      <w:r>
        <w:rPr>
          <w:rFonts w:ascii="Arial" w:hAnsi="Arial"/>
        </w:rPr>
        <w:tab/>
      </w:r>
      <w:r w:rsidRPr="00565B3A">
        <w:rPr>
          <w:rFonts w:ascii="Arial" w:hAnsi="Arial"/>
        </w:rPr>
        <w:t xml:space="preserve">               5,195                  </w:t>
      </w:r>
      <w:r>
        <w:rPr>
          <w:rFonts w:ascii="Arial" w:hAnsi="Arial"/>
        </w:rPr>
        <w:t xml:space="preserve">  </w:t>
      </w:r>
    </w:p>
    <w:p w:rsidR="00BC0DC7" w:rsidRDefault="00BC0DC7" w:rsidP="00BC0DC7">
      <w:pPr>
        <w:rPr>
          <w:rFonts w:ascii="Arial" w:hAnsi="Arial"/>
        </w:rPr>
      </w:pPr>
      <w:r w:rsidRPr="00565B3A">
        <w:rPr>
          <w:rFonts w:ascii="Arial" w:hAnsi="Arial"/>
        </w:rPr>
        <w:t>Special needs education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4,606</w:t>
      </w:r>
      <w:r>
        <w:rPr>
          <w:rFonts w:ascii="Arial" w:hAnsi="Arial"/>
        </w:rPr>
        <w:tab/>
      </w:r>
    </w:p>
    <w:p w:rsidR="00BC0DC7" w:rsidRDefault="00BC0DC7" w:rsidP="00BC0DC7">
      <w:pPr>
        <w:rPr>
          <w:rFonts w:ascii="Arial" w:hAnsi="Arial"/>
        </w:rPr>
      </w:pPr>
      <w:r>
        <w:rPr>
          <w:rFonts w:ascii="Arial" w:hAnsi="Arial"/>
        </w:rPr>
        <w:t>School greening and gardening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878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270</w:t>
      </w:r>
      <w:r>
        <w:rPr>
          <w:rFonts w:ascii="Arial" w:hAnsi="Arial"/>
        </w:rPr>
        <w:tab/>
      </w:r>
    </w:p>
    <w:p w:rsidR="00BC0DC7" w:rsidRPr="00D36218" w:rsidRDefault="00BC0DC7" w:rsidP="00BC0DC7">
      <w:pPr>
        <w:rPr>
          <w:rFonts w:ascii="Arial" w:hAnsi="Arial"/>
        </w:rPr>
      </w:pPr>
      <w:r>
        <w:rPr>
          <w:rFonts w:ascii="Arial" w:hAnsi="Arial"/>
        </w:rPr>
        <w:t>Digital learning resources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   </w:t>
      </w:r>
      <w:r w:rsidRPr="001E7232"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Pr="000A0A8D">
        <w:rPr>
          <w:rFonts w:ascii="Arial" w:hAnsi="Arial"/>
          <w:u w:val="single"/>
        </w:rPr>
        <w:t xml:space="preserve">  27,912</w:t>
      </w:r>
      <w:r w:rsidRPr="000A0A8D">
        <w:rPr>
          <w:rFonts w:ascii="Arial" w:hAnsi="Arial"/>
        </w:rPr>
        <w:tab/>
      </w:r>
      <w:r>
        <w:rPr>
          <w:rFonts w:ascii="Arial" w:hAnsi="Arial"/>
        </w:rPr>
        <w:t xml:space="preserve"> </w:t>
      </w:r>
    </w:p>
    <w:p w:rsidR="00BC0DC7" w:rsidRPr="00D36218" w:rsidRDefault="00BC0DC7" w:rsidP="00BC0DC7">
      <w:pPr>
        <w:rPr>
          <w:rFonts w:ascii="Arial" w:hAnsi="Arial"/>
          <w:u w:val="doub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 w:rsidRPr="001E7232">
        <w:rPr>
          <w:rFonts w:ascii="Arial" w:hAnsi="Arial"/>
          <w:u w:val="double"/>
        </w:rPr>
        <w:t>$ 659,342</w:t>
      </w:r>
      <w:r>
        <w:rPr>
          <w:rFonts w:ascii="Arial" w:hAnsi="Arial"/>
        </w:rPr>
        <w:t xml:space="preserve">          </w:t>
      </w:r>
      <w:r w:rsidRPr="00D36218">
        <w:rPr>
          <w:rFonts w:ascii="Arial" w:hAnsi="Arial"/>
          <w:u w:val="double"/>
        </w:rPr>
        <w:t xml:space="preserve">$ </w:t>
      </w:r>
      <w:r>
        <w:rPr>
          <w:rFonts w:ascii="Arial" w:hAnsi="Arial"/>
          <w:u w:val="double"/>
        </w:rPr>
        <w:t xml:space="preserve">437,464 </w:t>
      </w:r>
      <w:r w:rsidRPr="00D36218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</w:t>
      </w:r>
      <w:r w:rsidRPr="00D3621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</w:p>
    <w:p w:rsidR="00BC0DC7" w:rsidRDefault="00BC0DC7" w:rsidP="00BC0DC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BC0DC7" w:rsidRDefault="00BC0DC7" w:rsidP="00BC0DC7">
      <w:pPr>
        <w:rPr>
          <w:rFonts w:ascii="Arial" w:hAnsi="Arial"/>
          <w:b/>
        </w:rPr>
      </w:pPr>
    </w:p>
    <w:p w:rsidR="00BC0DC7" w:rsidRPr="009D6AD4" w:rsidRDefault="00BC0DC7" w:rsidP="00BC0DC7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Pr="009D6AD4">
        <w:rPr>
          <w:rFonts w:ascii="Arial" w:hAnsi="Arial"/>
          <w:b/>
        </w:rPr>
        <w:t>.  Administrative Expenditures</w:t>
      </w:r>
    </w:p>
    <w:p w:rsidR="00BC0DC7" w:rsidRPr="00FA7D0B" w:rsidRDefault="00BC0DC7" w:rsidP="00BC0DC7">
      <w:pPr>
        <w:rPr>
          <w:rFonts w:ascii="Arial" w:hAnsi="Arial"/>
          <w:u w:val="single"/>
        </w:rPr>
      </w:pPr>
    </w:p>
    <w:p w:rsidR="00BC0DC7" w:rsidRPr="004039A5" w:rsidRDefault="00BC0DC7" w:rsidP="00BC0DC7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  <w:b/>
        </w:rPr>
        <w:t xml:space="preserve">Canadian </w:t>
      </w:r>
      <w:r>
        <w:rPr>
          <w:rFonts w:ascii="Arial" w:hAnsi="Arial"/>
          <w:b/>
        </w:rPr>
        <w:tab/>
        <w:t xml:space="preserve">   </w:t>
      </w:r>
      <w:r w:rsidRPr="004039A5">
        <w:rPr>
          <w:rFonts w:ascii="Arial" w:hAnsi="Arial"/>
          <w:b/>
        </w:rPr>
        <w:t>Ethiopian</w:t>
      </w:r>
      <w:r w:rsidRPr="004039A5">
        <w:rPr>
          <w:rFonts w:ascii="Arial" w:hAnsi="Arial"/>
          <w:b/>
        </w:rPr>
        <w:tab/>
        <w:t xml:space="preserve">   </w:t>
      </w:r>
    </w:p>
    <w:p w:rsidR="00BC0DC7" w:rsidRPr="004039A5" w:rsidRDefault="00BC0DC7" w:rsidP="00BC0DC7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Office                 </w:t>
      </w:r>
      <w:proofErr w:type="spellStart"/>
      <w:r w:rsidRPr="004039A5">
        <w:rPr>
          <w:rFonts w:ascii="Arial" w:hAnsi="Arial"/>
          <w:b/>
        </w:rPr>
        <w:t>Office</w:t>
      </w:r>
      <w:proofErr w:type="spellEnd"/>
      <w:r w:rsidRPr="004039A5">
        <w:rPr>
          <w:rFonts w:ascii="Arial" w:hAnsi="Arial"/>
          <w:b/>
        </w:rPr>
        <w:t xml:space="preserve">                 </w:t>
      </w:r>
      <w:r>
        <w:rPr>
          <w:rFonts w:ascii="Arial" w:hAnsi="Arial"/>
          <w:b/>
        </w:rPr>
        <w:t xml:space="preserve"> </w:t>
      </w:r>
      <w:r w:rsidRPr="004039A5">
        <w:rPr>
          <w:rFonts w:ascii="Arial" w:hAnsi="Arial"/>
          <w:b/>
        </w:rPr>
        <w:t>Total</w:t>
      </w:r>
    </w:p>
    <w:p w:rsidR="00BC0DC7" w:rsidRPr="009A3E76" w:rsidRDefault="00BC0DC7" w:rsidP="00BC0DC7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Pr="009A3E76">
        <w:rPr>
          <w:rFonts w:ascii="Arial" w:hAnsi="Arial"/>
          <w:b/>
        </w:rPr>
        <w:t>201</w:t>
      </w:r>
      <w:r>
        <w:rPr>
          <w:rFonts w:ascii="Arial" w:hAnsi="Arial"/>
          <w:b/>
        </w:rPr>
        <w:t>8</w:t>
      </w:r>
      <w:r w:rsidRPr="009A3E76">
        <w:rPr>
          <w:rFonts w:ascii="Arial" w:hAnsi="Arial"/>
          <w:b/>
        </w:rPr>
        <w:t xml:space="preserve">     201</w:t>
      </w:r>
      <w:r>
        <w:rPr>
          <w:rFonts w:ascii="Arial" w:hAnsi="Arial"/>
          <w:b/>
        </w:rPr>
        <w:t>7</w:t>
      </w:r>
      <w:r w:rsidRPr="009A3E76">
        <w:rPr>
          <w:rFonts w:ascii="Arial" w:hAnsi="Arial"/>
          <w:b/>
        </w:rPr>
        <w:t xml:space="preserve">         201</w:t>
      </w:r>
      <w:r>
        <w:rPr>
          <w:rFonts w:ascii="Arial" w:hAnsi="Arial"/>
          <w:b/>
        </w:rPr>
        <w:t>8</w:t>
      </w:r>
      <w:r w:rsidRPr="009A3E76">
        <w:rPr>
          <w:rFonts w:ascii="Arial" w:hAnsi="Arial"/>
          <w:b/>
        </w:rPr>
        <w:t xml:space="preserve">       201</w:t>
      </w:r>
      <w:r>
        <w:rPr>
          <w:rFonts w:ascii="Arial" w:hAnsi="Arial"/>
          <w:b/>
        </w:rPr>
        <w:t>7</w:t>
      </w:r>
      <w:r w:rsidRPr="009A3E76">
        <w:rPr>
          <w:rFonts w:ascii="Arial" w:hAnsi="Arial"/>
          <w:b/>
        </w:rPr>
        <w:t xml:space="preserve">        201</w:t>
      </w:r>
      <w:r>
        <w:rPr>
          <w:rFonts w:ascii="Arial" w:hAnsi="Arial"/>
          <w:b/>
        </w:rPr>
        <w:t>8</w:t>
      </w:r>
      <w:r w:rsidRPr="009A3E76">
        <w:rPr>
          <w:rFonts w:ascii="Arial" w:hAnsi="Arial"/>
          <w:b/>
        </w:rPr>
        <w:t xml:space="preserve">       201</w:t>
      </w:r>
      <w:r>
        <w:rPr>
          <w:rFonts w:ascii="Arial" w:hAnsi="Arial"/>
          <w:b/>
        </w:rPr>
        <w:t>7</w:t>
      </w:r>
    </w:p>
    <w:p w:rsidR="00BC0DC7" w:rsidRDefault="00BC0DC7" w:rsidP="00BC0DC7">
      <w:pPr>
        <w:rPr>
          <w:rFonts w:ascii="Arial" w:hAnsi="Arial"/>
        </w:rPr>
      </w:pPr>
      <w:r>
        <w:rPr>
          <w:rFonts w:ascii="Arial" w:hAnsi="Arial"/>
        </w:rPr>
        <w:t>Interest &amp; b</w:t>
      </w:r>
      <w:r w:rsidRPr="00FA7D0B">
        <w:rPr>
          <w:rFonts w:ascii="Arial" w:hAnsi="Arial"/>
        </w:rPr>
        <w:t>ank charges</w:t>
      </w:r>
      <w:r>
        <w:rPr>
          <w:rFonts w:ascii="Arial" w:hAnsi="Arial"/>
        </w:rPr>
        <w:t xml:space="preserve">   </w:t>
      </w:r>
      <w:proofErr w:type="gramStart"/>
      <w:r>
        <w:rPr>
          <w:rFonts w:ascii="Arial" w:hAnsi="Arial"/>
        </w:rPr>
        <w:t>$  3,307</w:t>
      </w:r>
      <w:proofErr w:type="gramEnd"/>
      <w:r>
        <w:rPr>
          <w:rFonts w:ascii="Arial" w:hAnsi="Arial"/>
        </w:rPr>
        <w:t xml:space="preserve"> $ 1,335      $   51      $   49     $ 3,358   $1,384</w:t>
      </w:r>
    </w:p>
    <w:p w:rsidR="00BC0DC7" w:rsidRDefault="00BC0DC7" w:rsidP="00BC0DC7">
      <w:pPr>
        <w:rPr>
          <w:rFonts w:ascii="Arial" w:hAnsi="Arial"/>
        </w:rPr>
      </w:pPr>
      <w:r>
        <w:rPr>
          <w:rFonts w:ascii="Arial" w:hAnsi="Arial"/>
        </w:rPr>
        <w:t>Office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1,786          </w:t>
      </w:r>
      <w:proofErr w:type="gramStart"/>
      <w:r>
        <w:rPr>
          <w:rFonts w:ascii="Arial" w:hAnsi="Arial"/>
        </w:rPr>
        <w:t>-           319</w:t>
      </w:r>
      <w:proofErr w:type="gramEnd"/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     847       2,105      847           </w:t>
      </w:r>
    </w:p>
    <w:p w:rsidR="00BC0DC7" w:rsidRDefault="00BC0DC7" w:rsidP="00BC0DC7">
      <w:pPr>
        <w:rPr>
          <w:rFonts w:ascii="Arial" w:hAnsi="Arial"/>
        </w:rPr>
      </w:pPr>
      <w:r>
        <w:rPr>
          <w:rFonts w:ascii="Arial" w:hAnsi="Arial"/>
        </w:rPr>
        <w:t>Professional fees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-            -</w:t>
      </w:r>
      <w:r>
        <w:rPr>
          <w:rFonts w:ascii="Arial" w:hAnsi="Arial"/>
        </w:rPr>
        <w:tab/>
        <w:t xml:space="preserve">            338         335           338        335       </w:t>
      </w:r>
    </w:p>
    <w:p w:rsidR="00BC0DC7" w:rsidRDefault="00BC0DC7" w:rsidP="00BC0DC7">
      <w:pPr>
        <w:rPr>
          <w:rFonts w:ascii="Arial" w:hAnsi="Arial"/>
        </w:rPr>
      </w:pPr>
      <w:r>
        <w:rPr>
          <w:rFonts w:ascii="Arial" w:hAnsi="Arial"/>
        </w:rPr>
        <w:t>Rent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-</w:t>
      </w:r>
      <w:r>
        <w:rPr>
          <w:rFonts w:ascii="Arial" w:hAnsi="Arial"/>
        </w:rPr>
        <w:tab/>
        <w:t xml:space="preserve">       </w:t>
      </w:r>
      <w:proofErr w:type="gramStart"/>
      <w:r>
        <w:rPr>
          <w:rFonts w:ascii="Arial" w:hAnsi="Arial"/>
        </w:rPr>
        <w:t>-            2,175</w:t>
      </w:r>
      <w:proofErr w:type="gramEnd"/>
      <w:r>
        <w:rPr>
          <w:rFonts w:ascii="Arial" w:hAnsi="Arial"/>
        </w:rPr>
        <w:t xml:space="preserve">      2,093        2,175     2,093       </w:t>
      </w:r>
    </w:p>
    <w:p w:rsidR="00BC0DC7" w:rsidRDefault="00BC0DC7" w:rsidP="00BC0DC7">
      <w:pPr>
        <w:rPr>
          <w:rFonts w:ascii="Arial" w:hAnsi="Arial"/>
        </w:rPr>
      </w:pPr>
      <w:r>
        <w:rPr>
          <w:rFonts w:ascii="Arial" w:hAnsi="Arial"/>
        </w:rPr>
        <w:t>Salaries and benefits</w:t>
      </w:r>
      <w:r>
        <w:rPr>
          <w:rFonts w:ascii="Arial" w:hAnsi="Arial"/>
        </w:rPr>
        <w:tab/>
        <w:t xml:space="preserve">     -</w:t>
      </w:r>
      <w:r>
        <w:rPr>
          <w:rFonts w:ascii="Arial" w:hAnsi="Arial"/>
        </w:rPr>
        <w:tab/>
        <w:t xml:space="preserve">       </w:t>
      </w:r>
      <w:proofErr w:type="gramStart"/>
      <w:r w:rsidRPr="00325C11">
        <w:rPr>
          <w:rFonts w:ascii="Arial" w:hAnsi="Arial"/>
        </w:rPr>
        <w:t xml:space="preserve">-          </w:t>
      </w:r>
      <w:r>
        <w:rPr>
          <w:rFonts w:ascii="Arial" w:eastAsia="Times New Roman" w:hAnsi="Arial" w:cs="Times New Roman"/>
          <w:color w:val="000000"/>
        </w:rPr>
        <w:t>77,602</w:t>
      </w:r>
      <w:proofErr w:type="gramEnd"/>
      <w:r>
        <w:rPr>
          <w:rFonts w:ascii="Arial" w:hAnsi="Arial"/>
        </w:rPr>
        <w:t xml:space="preserve">    74,045      77,602   74,045     </w:t>
      </w:r>
    </w:p>
    <w:p w:rsidR="00BC0DC7" w:rsidRDefault="00BC0DC7" w:rsidP="00BC0DC7">
      <w:pPr>
        <w:rPr>
          <w:rFonts w:ascii="Arial" w:hAnsi="Arial"/>
        </w:rPr>
      </w:pPr>
      <w:r>
        <w:rPr>
          <w:rFonts w:ascii="Arial" w:hAnsi="Arial"/>
        </w:rPr>
        <w:t>Vehicle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3,568                      </w:t>
      </w:r>
      <w:proofErr w:type="spellStart"/>
      <w:r>
        <w:rPr>
          <w:rFonts w:ascii="Arial" w:hAnsi="Arial"/>
        </w:rPr>
        <w:t>3,568</w:t>
      </w:r>
      <w:proofErr w:type="spellEnd"/>
    </w:p>
    <w:p w:rsidR="00BC0DC7" w:rsidRDefault="00BC0DC7" w:rsidP="00BC0DC7">
      <w:pPr>
        <w:rPr>
          <w:rFonts w:ascii="Arial" w:hAnsi="Arial"/>
        </w:rPr>
      </w:pPr>
      <w:r>
        <w:rPr>
          <w:rFonts w:ascii="Arial" w:hAnsi="Arial"/>
        </w:rPr>
        <w:t>Other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534                         </w:t>
      </w:r>
      <w:proofErr w:type="spellStart"/>
      <w:r>
        <w:rPr>
          <w:rFonts w:ascii="Arial" w:hAnsi="Arial"/>
        </w:rPr>
        <w:t>534</w:t>
      </w:r>
      <w:proofErr w:type="spellEnd"/>
    </w:p>
    <w:p w:rsidR="00BC0DC7" w:rsidRPr="00490A07" w:rsidRDefault="00BC0DC7" w:rsidP="00BC0DC7">
      <w:pPr>
        <w:rPr>
          <w:rFonts w:ascii="Arial" w:hAnsi="Arial"/>
        </w:rPr>
      </w:pPr>
      <w:r>
        <w:rPr>
          <w:rFonts w:ascii="Arial" w:hAnsi="Arial"/>
        </w:rPr>
        <w:t>Travel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97BA3">
        <w:rPr>
          <w:rFonts w:ascii="Arial" w:hAnsi="Arial"/>
        </w:rPr>
        <w:t xml:space="preserve">        </w:t>
      </w:r>
      <w:r w:rsidRPr="00297BA3">
        <w:rPr>
          <w:rFonts w:ascii="Arial" w:hAnsi="Arial"/>
          <w:u w:val="single"/>
        </w:rPr>
        <w:t xml:space="preserve">        </w:t>
      </w:r>
      <w:r w:rsidRPr="00427F90">
        <w:rPr>
          <w:u w:val="single"/>
        </w:rPr>
        <w:t xml:space="preserve">-     </w:t>
      </w:r>
      <w:r w:rsidRPr="000A0A8D">
        <w:t xml:space="preserve">     </w:t>
      </w:r>
      <w:r w:rsidRPr="00427F90">
        <w:rPr>
          <w:u w:val="single"/>
        </w:rPr>
        <w:t xml:space="preserve">  </w:t>
      </w:r>
      <w:r w:rsidRPr="00427F90">
        <w:rPr>
          <w:u w:val="single"/>
        </w:rPr>
        <w:tab/>
        <w:t xml:space="preserve">    </w:t>
      </w:r>
      <w:r w:rsidRPr="00427F90">
        <w:t xml:space="preserve">    </w:t>
      </w:r>
      <w:r w:rsidRPr="00427F90">
        <w:rPr>
          <w:u w:val="single"/>
        </w:rPr>
        <w:t xml:space="preserve">     </w:t>
      </w:r>
      <w:r>
        <w:rPr>
          <w:rFonts w:ascii="Arial" w:hAnsi="Arial" w:cs="Arial"/>
          <w:u w:val="single"/>
        </w:rPr>
        <w:t>4,929</w:t>
      </w:r>
      <w:r>
        <w:t xml:space="preserve">       </w:t>
      </w:r>
      <w:r>
        <w:rPr>
          <w:rFonts w:ascii="Arial" w:hAnsi="Arial" w:cs="Arial"/>
          <w:u w:val="single"/>
        </w:rPr>
        <w:t>6,147</w:t>
      </w:r>
      <w:r w:rsidRPr="00325C11"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     </w:t>
      </w:r>
      <w:r>
        <w:rPr>
          <w:rFonts w:ascii="Arial" w:hAnsi="Arial"/>
          <w:u w:val="single"/>
        </w:rPr>
        <w:t>4,929</w:t>
      </w:r>
      <w:r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>6,147</w:t>
      </w:r>
      <w:r w:rsidRPr="00297BA3">
        <w:rPr>
          <w:rFonts w:ascii="Arial" w:hAnsi="Arial"/>
        </w:rPr>
        <w:t xml:space="preserve">   </w:t>
      </w:r>
      <w:r>
        <w:rPr>
          <w:rFonts w:ascii="Arial" w:hAnsi="Arial"/>
          <w:u w:val="single"/>
        </w:rPr>
        <w:t xml:space="preserve">   </w:t>
      </w:r>
    </w:p>
    <w:p w:rsidR="00BC0DC7" w:rsidRDefault="00BC0DC7" w:rsidP="00BC0DC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BC0DC7" w:rsidRDefault="00BC0DC7" w:rsidP="00BC0DC7">
      <w:pPr>
        <w:rPr>
          <w:rFonts w:ascii="Arial" w:hAnsi="Arial"/>
          <w:u w:val="doub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 w:rsidRPr="00297BA3">
        <w:rPr>
          <w:rFonts w:ascii="Arial" w:hAnsi="Arial"/>
          <w:u w:val="double"/>
        </w:rPr>
        <w:t>$</w:t>
      </w:r>
      <w:r>
        <w:rPr>
          <w:rFonts w:ascii="Arial" w:hAnsi="Arial"/>
          <w:u w:val="double"/>
        </w:rPr>
        <w:t>5,093</w:t>
      </w:r>
      <w:r>
        <w:rPr>
          <w:rFonts w:ascii="Arial" w:hAnsi="Arial"/>
        </w:rPr>
        <w:t xml:space="preserve"> </w:t>
      </w:r>
      <w:r w:rsidRPr="00297BA3">
        <w:rPr>
          <w:rFonts w:ascii="Arial" w:hAnsi="Arial"/>
        </w:rPr>
        <w:t xml:space="preserve"> </w:t>
      </w:r>
      <w:proofErr w:type="gramStart"/>
      <w:r w:rsidRPr="00AE19E6">
        <w:rPr>
          <w:rFonts w:ascii="Arial" w:hAnsi="Arial"/>
          <w:u w:val="double"/>
        </w:rPr>
        <w:t xml:space="preserve">$  </w:t>
      </w:r>
      <w:r>
        <w:rPr>
          <w:rFonts w:ascii="Arial" w:hAnsi="Arial"/>
          <w:u w:val="double"/>
        </w:rPr>
        <w:t>1,335</w:t>
      </w:r>
      <w:proofErr w:type="gramEnd"/>
      <w:r>
        <w:rPr>
          <w:rFonts w:ascii="Arial" w:hAnsi="Arial"/>
        </w:rPr>
        <w:t xml:space="preserve">   </w:t>
      </w:r>
      <w:r w:rsidRPr="00297BA3">
        <w:rPr>
          <w:rFonts w:ascii="Arial" w:hAnsi="Arial"/>
          <w:u w:val="double"/>
        </w:rPr>
        <w:t>$</w:t>
      </w:r>
      <w:r>
        <w:rPr>
          <w:rFonts w:ascii="Arial" w:hAnsi="Arial"/>
          <w:u w:val="double"/>
        </w:rPr>
        <w:t xml:space="preserve">89,516  </w:t>
      </w:r>
      <w:r w:rsidRPr="00E14079">
        <w:rPr>
          <w:rFonts w:ascii="Arial" w:hAnsi="Arial"/>
          <w:u w:val="double"/>
        </w:rPr>
        <w:t>$</w:t>
      </w:r>
      <w:r>
        <w:rPr>
          <w:rFonts w:ascii="Arial" w:hAnsi="Arial"/>
          <w:u w:val="double"/>
        </w:rPr>
        <w:t>83,516</w:t>
      </w:r>
      <w:r>
        <w:rPr>
          <w:rFonts w:ascii="Arial" w:hAnsi="Arial"/>
        </w:rPr>
        <w:t xml:space="preserve">   </w:t>
      </w:r>
      <w:r w:rsidRPr="00427F90">
        <w:rPr>
          <w:rFonts w:ascii="Arial" w:hAnsi="Arial"/>
          <w:u w:val="double"/>
        </w:rPr>
        <w:t>$</w:t>
      </w:r>
      <w:r>
        <w:rPr>
          <w:rFonts w:ascii="Arial" w:hAnsi="Arial"/>
          <w:u w:val="double"/>
        </w:rPr>
        <w:t>94,609</w:t>
      </w:r>
      <w:r>
        <w:rPr>
          <w:rFonts w:ascii="Arial" w:hAnsi="Arial"/>
        </w:rPr>
        <w:t xml:space="preserve"> </w:t>
      </w:r>
      <w:r>
        <w:rPr>
          <w:rFonts w:ascii="Arial" w:hAnsi="Arial"/>
          <w:u w:val="double"/>
        </w:rPr>
        <w:t>$84,851</w:t>
      </w:r>
      <w:r>
        <w:rPr>
          <w:rFonts w:ascii="Arial" w:hAnsi="Arial"/>
        </w:rPr>
        <w:t xml:space="preserve"> </w:t>
      </w:r>
    </w:p>
    <w:p w:rsidR="00BC0DC7" w:rsidRDefault="00BC0DC7" w:rsidP="00BC0DC7">
      <w:pPr>
        <w:rPr>
          <w:rFonts w:ascii="Arial" w:hAnsi="Arial"/>
          <w:u w:val="double"/>
        </w:rPr>
      </w:pPr>
    </w:p>
    <w:p w:rsidR="00BC0DC7" w:rsidRPr="009D6AD4" w:rsidRDefault="00BC0DC7" w:rsidP="00BC0DC7">
      <w:pPr>
        <w:rPr>
          <w:rFonts w:ascii="Arial" w:hAnsi="Arial"/>
          <w:b/>
        </w:rPr>
      </w:pPr>
      <w:r w:rsidRPr="009D6AD4">
        <w:rPr>
          <w:rFonts w:ascii="Arial" w:hAnsi="Arial"/>
          <w:b/>
        </w:rPr>
        <w:t>4. Contractual obligations</w:t>
      </w:r>
    </w:p>
    <w:p w:rsidR="00BC0DC7" w:rsidRDefault="00BC0DC7" w:rsidP="00BC0DC7">
      <w:pPr>
        <w:rPr>
          <w:rFonts w:ascii="Arial" w:hAnsi="Arial"/>
        </w:rPr>
      </w:pPr>
    </w:p>
    <w:p w:rsidR="00BC0DC7" w:rsidRDefault="00BC0DC7" w:rsidP="00BC0DC7">
      <w:pPr>
        <w:rPr>
          <w:rFonts w:ascii="Arial" w:hAnsi="Arial"/>
        </w:rPr>
      </w:pPr>
      <w:r>
        <w:rPr>
          <w:rFonts w:ascii="Arial" w:hAnsi="Arial"/>
        </w:rPr>
        <w:t>At December 31, 2018 the Foundation had contractual obligations outstanding on projects in the amount of approximately $675,000.</w:t>
      </w:r>
    </w:p>
    <w:p w:rsidR="00BC0DC7" w:rsidRDefault="00BC0DC7">
      <w:bookmarkStart w:id="0" w:name="_GoBack"/>
      <w:bookmarkEnd w:id="0"/>
    </w:p>
    <w:sectPr w:rsidR="00BC0DC7" w:rsidSect="00575F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C7"/>
    <w:rsid w:val="00575F5E"/>
    <w:rsid w:val="00B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D00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722</Words>
  <Characters>4121</Characters>
  <Application>Microsoft Macintosh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1</cp:revision>
  <dcterms:created xsi:type="dcterms:W3CDTF">2019-06-23T03:47:00Z</dcterms:created>
  <dcterms:modified xsi:type="dcterms:W3CDTF">2019-06-23T03:57:00Z</dcterms:modified>
</cp:coreProperties>
</file>